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31" w:rsidRPr="005B5931" w:rsidRDefault="005B5931" w:rsidP="00C70700">
      <w:pPr>
        <w:jc w:val="both"/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Na temelju članka 181. stavka 3. Zakona o hrvatskim braniteljima iz Domovinskog rata i članovima njihovih</w:t>
      </w:r>
      <w:r>
        <w:rPr>
          <w:rFonts w:ascii="Times New Roman" w:hAnsi="Times New Roman" w:cs="Times New Roman"/>
          <w:sz w:val="24"/>
          <w:szCs w:val="24"/>
        </w:rPr>
        <w:t xml:space="preserve"> obitelji („Narodne novine“, br.</w:t>
      </w:r>
      <w:r w:rsidRPr="005B5931">
        <w:rPr>
          <w:rFonts w:ascii="Times New Roman" w:hAnsi="Times New Roman" w:cs="Times New Roman"/>
          <w:sz w:val="24"/>
          <w:szCs w:val="24"/>
        </w:rPr>
        <w:t xml:space="preserve"> 121/17</w:t>
      </w:r>
      <w:r w:rsidR="004D41C9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98/</w:t>
      </w:r>
      <w:r w:rsidRPr="005B5931">
        <w:rPr>
          <w:rFonts w:ascii="Times New Roman" w:hAnsi="Times New Roman" w:cs="Times New Roman"/>
          <w:sz w:val="24"/>
          <w:szCs w:val="24"/>
        </w:rPr>
        <w:t>19) ministar nadležan za zdravstvo, uz prethodno mišljenje ministra hrvatskih branitelja i ministra nadležnog za rad i mirovinski sustav, donosi</w:t>
      </w:r>
    </w:p>
    <w:p w:rsidR="005B5931" w:rsidRPr="005B5931" w:rsidRDefault="005B5931" w:rsidP="00575FE6">
      <w:pPr>
        <w:jc w:val="both"/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31" w:rsidRPr="00094771" w:rsidRDefault="005B5931" w:rsidP="00575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71">
        <w:rPr>
          <w:rFonts w:ascii="Times New Roman" w:hAnsi="Times New Roman" w:cs="Times New Roman"/>
          <w:b/>
          <w:sz w:val="28"/>
          <w:szCs w:val="28"/>
        </w:rPr>
        <w:t>ODLUKU</w:t>
      </w:r>
    </w:p>
    <w:p w:rsidR="005B5931" w:rsidRPr="00575FE6" w:rsidRDefault="005B5931" w:rsidP="00575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FE6">
        <w:rPr>
          <w:rFonts w:ascii="Times New Roman" w:hAnsi="Times New Roman" w:cs="Times New Roman"/>
          <w:b/>
          <w:sz w:val="24"/>
          <w:szCs w:val="24"/>
        </w:rPr>
        <w:t>O UTVRĐIVANJU OVLAŠTENIH ZDRAVSTVENIH USTANOVA U KOJIMA SE OBAVLJA STRUČNA PROCJENA RADI OSTVARIVANJA STATUSA HRVATSKOG RATNOG VOJNOG INVALIDA PO OSNOVI BOLESTI, POGORŠANJA BOLESTI ODNOSNO POJAVE BOLESTI KAO POSLJEDICE SUDJELOVANJA U OBRANI SUVERENITETA REPUBLIKE HRVATSKE, ZA 202</w:t>
      </w:r>
      <w:r w:rsidR="00F621C6">
        <w:rPr>
          <w:rFonts w:ascii="Times New Roman" w:hAnsi="Times New Roman" w:cs="Times New Roman"/>
          <w:b/>
          <w:sz w:val="24"/>
          <w:szCs w:val="24"/>
        </w:rPr>
        <w:t>1</w:t>
      </w:r>
      <w:r w:rsidRPr="00575FE6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31" w:rsidRPr="005B5931" w:rsidRDefault="005B5931" w:rsidP="000947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I.</w:t>
      </w:r>
    </w:p>
    <w:p w:rsidR="005B5931" w:rsidRPr="005B5931" w:rsidRDefault="005B5931" w:rsidP="00094771">
      <w:pPr>
        <w:jc w:val="both"/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Ovom Odlukom utvrđuje se da su ovlaštene zdravstvene ustanove u kojima se obavlja stručna procjena, prije nalaza i mišljenja tijela vještačenja o uzroku i postotku oštećenja organizma radi ostvarivanja statusa hrvatskog ratnog vojnog invalida po osnovi bolesti, pogoršanja bolesti odnosno pojave bolesti kao posljedice sudjelovanja u obrani suvereniteta Republike Hrvatske, za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621C6">
        <w:rPr>
          <w:rFonts w:ascii="Times New Roman" w:hAnsi="Times New Roman" w:cs="Times New Roman"/>
          <w:sz w:val="24"/>
          <w:szCs w:val="24"/>
        </w:rPr>
        <w:t>1</w:t>
      </w:r>
      <w:r w:rsidRPr="005B5931">
        <w:rPr>
          <w:rFonts w:ascii="Times New Roman" w:hAnsi="Times New Roman" w:cs="Times New Roman"/>
          <w:sz w:val="24"/>
          <w:szCs w:val="24"/>
        </w:rPr>
        <w:t>. godinu: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Klinički bolnički centar Zagreb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Klinički bolnički centar Rijeka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Klinički bolnički centar Split</w:t>
      </w:r>
    </w:p>
    <w:p w:rsidR="00361BBE" w:rsidRPr="00361BBE" w:rsidRDefault="004D41C9" w:rsidP="0036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Klinički bolnički centar „</w:t>
      </w:r>
      <w:r w:rsidR="00361BBE" w:rsidRPr="00361BBE">
        <w:rPr>
          <w:rFonts w:ascii="Times New Roman" w:hAnsi="Times New Roman" w:cs="Times New Roman"/>
          <w:sz w:val="24"/>
          <w:szCs w:val="24"/>
        </w:rPr>
        <w:t>Sestre milosrdnice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Klinički bolnički centar Osijek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Klinička bolnica Dubrava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 xml:space="preserve">– Klinička bolnica </w:t>
      </w:r>
      <w:r w:rsidR="004D41C9">
        <w:rPr>
          <w:rFonts w:ascii="Times New Roman" w:hAnsi="Times New Roman" w:cs="Times New Roman"/>
          <w:sz w:val="24"/>
          <w:szCs w:val="24"/>
        </w:rPr>
        <w:t>„</w:t>
      </w:r>
      <w:r w:rsidRPr="00361BBE">
        <w:rPr>
          <w:rFonts w:ascii="Times New Roman" w:hAnsi="Times New Roman" w:cs="Times New Roman"/>
          <w:sz w:val="24"/>
          <w:szCs w:val="24"/>
        </w:rPr>
        <w:t>Sveti Duh</w:t>
      </w:r>
      <w:r w:rsidR="004D41C9">
        <w:rPr>
          <w:rFonts w:ascii="Times New Roman" w:hAnsi="Times New Roman" w:cs="Times New Roman"/>
          <w:sz w:val="24"/>
          <w:szCs w:val="24"/>
        </w:rPr>
        <w:t>“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Klinika za psihijatriju Vrapče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Varaždin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Pula</w:t>
      </w:r>
    </w:p>
    <w:p w:rsidR="00361BBE" w:rsidRPr="00361BBE" w:rsidRDefault="004D41C9" w:rsidP="0036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Opća bolnica „</w:t>
      </w:r>
      <w:r w:rsidR="00361BBE" w:rsidRPr="00361BBE">
        <w:rPr>
          <w:rFonts w:ascii="Times New Roman" w:hAnsi="Times New Roman" w:cs="Times New Roman"/>
          <w:sz w:val="24"/>
          <w:szCs w:val="24"/>
        </w:rPr>
        <w:t xml:space="preserve">Dr. Josip </w:t>
      </w:r>
      <w:proofErr w:type="spellStart"/>
      <w:r w:rsidR="00361BBE" w:rsidRPr="00361BBE">
        <w:rPr>
          <w:rFonts w:ascii="Times New Roman" w:hAnsi="Times New Roman" w:cs="Times New Roman"/>
          <w:sz w:val="24"/>
          <w:szCs w:val="24"/>
        </w:rPr>
        <w:t>Benčević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361BBE" w:rsidRPr="00361BBE">
        <w:rPr>
          <w:rFonts w:ascii="Times New Roman" w:hAnsi="Times New Roman" w:cs="Times New Roman"/>
          <w:sz w:val="24"/>
          <w:szCs w:val="24"/>
        </w:rPr>
        <w:t xml:space="preserve"> Slavonski Brod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Zadar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Dubrovnik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Županijska bolnica Čakovec</w:t>
      </w:r>
    </w:p>
    <w:p w:rsidR="00361BBE" w:rsidRPr="00361BBE" w:rsidRDefault="004D41C9" w:rsidP="0036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Opća i veteranska bolnica „</w:t>
      </w:r>
      <w:r w:rsidR="00361BBE" w:rsidRPr="00361BBE">
        <w:rPr>
          <w:rFonts w:ascii="Times New Roman" w:hAnsi="Times New Roman" w:cs="Times New Roman"/>
          <w:sz w:val="24"/>
          <w:szCs w:val="24"/>
        </w:rPr>
        <w:t>Hrvatski ponos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361BBE" w:rsidRPr="00361BBE">
        <w:rPr>
          <w:rFonts w:ascii="Times New Roman" w:hAnsi="Times New Roman" w:cs="Times New Roman"/>
          <w:sz w:val="24"/>
          <w:szCs w:val="24"/>
        </w:rPr>
        <w:t xml:space="preserve"> Knin</w:t>
      </w:r>
    </w:p>
    <w:p w:rsidR="00361BBE" w:rsidRPr="00361BBE" w:rsidRDefault="00F621C6" w:rsidP="0036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Nacionalna memorijalna</w:t>
      </w:r>
      <w:r w:rsidR="00701A21">
        <w:rPr>
          <w:rFonts w:ascii="Times New Roman" w:hAnsi="Times New Roman" w:cs="Times New Roman"/>
          <w:sz w:val="24"/>
          <w:szCs w:val="24"/>
        </w:rPr>
        <w:t xml:space="preserve"> bolnica Vukovar </w:t>
      </w:r>
      <w:bookmarkStart w:id="0" w:name="_GoBack"/>
      <w:bookmarkEnd w:id="0"/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lastRenderedPageBreak/>
        <w:t>– Opća bolnica Zabok i bolnica hrvatskih veterana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i bolnica branitelja Domovinskog rata Ogulin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županijska bolnica Pakrac i bolnica hrvatskih veterana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Psihijatrijska bolnica Rab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Psihijatrijska bolnica Ugljan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 xml:space="preserve">– Neuropsihijatrijska bolnica </w:t>
      </w:r>
      <w:r w:rsidR="004D41C9">
        <w:rPr>
          <w:rFonts w:ascii="Times New Roman" w:hAnsi="Times New Roman" w:cs="Times New Roman"/>
          <w:sz w:val="24"/>
          <w:szCs w:val="24"/>
        </w:rPr>
        <w:t>„</w:t>
      </w:r>
      <w:r w:rsidRPr="00361BBE">
        <w:rPr>
          <w:rFonts w:ascii="Times New Roman" w:hAnsi="Times New Roman" w:cs="Times New Roman"/>
          <w:sz w:val="24"/>
          <w:szCs w:val="24"/>
        </w:rPr>
        <w:t xml:space="preserve">Dr. Ivan </w:t>
      </w:r>
      <w:proofErr w:type="spellStart"/>
      <w:r w:rsidRPr="00361BBE">
        <w:rPr>
          <w:rFonts w:ascii="Times New Roman" w:hAnsi="Times New Roman" w:cs="Times New Roman"/>
          <w:sz w:val="24"/>
          <w:szCs w:val="24"/>
        </w:rPr>
        <w:t>Barbot</w:t>
      </w:r>
      <w:proofErr w:type="spellEnd"/>
      <w:r w:rsidR="004D41C9">
        <w:rPr>
          <w:rFonts w:ascii="Times New Roman" w:hAnsi="Times New Roman" w:cs="Times New Roman"/>
          <w:sz w:val="24"/>
          <w:szCs w:val="24"/>
        </w:rPr>
        <w:t>“</w:t>
      </w:r>
      <w:r w:rsidRPr="0036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BBE">
        <w:rPr>
          <w:rFonts w:ascii="Times New Roman" w:hAnsi="Times New Roman" w:cs="Times New Roman"/>
          <w:sz w:val="24"/>
          <w:szCs w:val="24"/>
        </w:rPr>
        <w:t>Popovača</w:t>
      </w:r>
      <w:proofErr w:type="spellEnd"/>
    </w:p>
    <w:p w:rsidR="00361BBE" w:rsidRPr="00361BBE" w:rsidRDefault="004D41C9" w:rsidP="0036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Psihijatrijska bolnica „</w:t>
      </w:r>
      <w:r w:rsidR="00361BBE" w:rsidRPr="00361BBE">
        <w:rPr>
          <w:rFonts w:ascii="Times New Roman" w:hAnsi="Times New Roman" w:cs="Times New Roman"/>
          <w:sz w:val="24"/>
          <w:szCs w:val="24"/>
        </w:rPr>
        <w:t>Sveti Ivan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županijska bolnica Vinkovci</w:t>
      </w:r>
    </w:p>
    <w:p w:rsidR="00361BBE" w:rsidRPr="00361BBE" w:rsidRDefault="004D41C9" w:rsidP="0036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Opća bolnica „</w:t>
      </w:r>
      <w:r w:rsidR="00361BBE" w:rsidRPr="00361BBE">
        <w:rPr>
          <w:rFonts w:ascii="Times New Roman" w:hAnsi="Times New Roman" w:cs="Times New Roman"/>
          <w:sz w:val="24"/>
          <w:szCs w:val="24"/>
        </w:rPr>
        <w:t xml:space="preserve">Dr. Ivo </w:t>
      </w:r>
      <w:proofErr w:type="spellStart"/>
      <w:r w:rsidR="00361BBE" w:rsidRPr="00361BBE">
        <w:rPr>
          <w:rFonts w:ascii="Times New Roman" w:hAnsi="Times New Roman" w:cs="Times New Roman"/>
          <w:sz w:val="24"/>
          <w:szCs w:val="24"/>
        </w:rPr>
        <w:t>Pedišić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361BBE" w:rsidRPr="00361BBE">
        <w:rPr>
          <w:rFonts w:ascii="Times New Roman" w:hAnsi="Times New Roman" w:cs="Times New Roman"/>
          <w:sz w:val="24"/>
          <w:szCs w:val="24"/>
        </w:rPr>
        <w:t xml:space="preserve"> Sisak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županijska bolnica Požega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Virovitica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Šibensko-kninske županije</w:t>
      </w:r>
    </w:p>
    <w:p w:rsidR="00361BBE" w:rsidRPr="00361BBE" w:rsidRDefault="00361BBE" w:rsidP="00361BBE">
      <w:pPr>
        <w:rPr>
          <w:rFonts w:ascii="Times New Roman" w:hAnsi="Times New Roman" w:cs="Times New Roman"/>
          <w:sz w:val="24"/>
          <w:szCs w:val="24"/>
        </w:rPr>
      </w:pPr>
      <w:r w:rsidRPr="00361BBE">
        <w:rPr>
          <w:rFonts w:ascii="Times New Roman" w:hAnsi="Times New Roman" w:cs="Times New Roman"/>
          <w:sz w:val="24"/>
          <w:szCs w:val="24"/>
        </w:rPr>
        <w:t>– Opća bolnica Karlovac</w:t>
      </w:r>
    </w:p>
    <w:p w:rsidR="00336ABF" w:rsidRDefault="004D41C9" w:rsidP="00361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Opća bolnica „</w:t>
      </w:r>
      <w:r w:rsidR="00361BBE" w:rsidRPr="00361BBE">
        <w:rPr>
          <w:rFonts w:ascii="Times New Roman" w:hAnsi="Times New Roman" w:cs="Times New Roman"/>
          <w:sz w:val="24"/>
          <w:szCs w:val="24"/>
        </w:rPr>
        <w:t xml:space="preserve">Dr. Tomislav </w:t>
      </w:r>
      <w:proofErr w:type="spellStart"/>
      <w:r w:rsidR="00361BBE" w:rsidRPr="00361BBE">
        <w:rPr>
          <w:rFonts w:ascii="Times New Roman" w:hAnsi="Times New Roman" w:cs="Times New Roman"/>
          <w:sz w:val="24"/>
          <w:szCs w:val="24"/>
        </w:rPr>
        <w:t>Bardek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361BBE" w:rsidRPr="00361BBE">
        <w:rPr>
          <w:rFonts w:ascii="Times New Roman" w:hAnsi="Times New Roman" w:cs="Times New Roman"/>
          <w:sz w:val="24"/>
          <w:szCs w:val="24"/>
        </w:rPr>
        <w:t xml:space="preserve"> Koprivnica.</w:t>
      </w:r>
    </w:p>
    <w:p w:rsidR="005B5931" w:rsidRPr="005B5931" w:rsidRDefault="005B5931" w:rsidP="00336ABF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II.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Ova Odluka stupa na snagu osmoga dana od dana objave u „Narodnim novinama“.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KLASA:</w:t>
      </w:r>
      <w:r w:rsidR="004D41C9">
        <w:rPr>
          <w:rFonts w:ascii="Times New Roman" w:hAnsi="Times New Roman" w:cs="Times New Roman"/>
          <w:sz w:val="24"/>
          <w:szCs w:val="24"/>
        </w:rPr>
        <w:t xml:space="preserve"> 011-02/21</w:t>
      </w:r>
      <w:r w:rsidR="00FD1220">
        <w:rPr>
          <w:rFonts w:ascii="Times New Roman" w:hAnsi="Times New Roman" w:cs="Times New Roman"/>
          <w:sz w:val="24"/>
          <w:szCs w:val="24"/>
        </w:rPr>
        <w:t>-07/0</w:t>
      </w:r>
      <w:r w:rsidR="004D41C9">
        <w:rPr>
          <w:rFonts w:ascii="Times New Roman" w:hAnsi="Times New Roman" w:cs="Times New Roman"/>
          <w:sz w:val="24"/>
          <w:szCs w:val="24"/>
        </w:rPr>
        <w:t>3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URBROJ:</w:t>
      </w:r>
      <w:r w:rsidR="00FD1220">
        <w:rPr>
          <w:rFonts w:ascii="Times New Roman" w:hAnsi="Times New Roman" w:cs="Times New Roman"/>
          <w:sz w:val="24"/>
          <w:szCs w:val="24"/>
        </w:rPr>
        <w:t xml:space="preserve"> </w:t>
      </w:r>
      <w:r w:rsidR="00FD1220" w:rsidRPr="00FD1220">
        <w:rPr>
          <w:rFonts w:ascii="Times New Roman" w:hAnsi="Times New Roman" w:cs="Times New Roman"/>
          <w:sz w:val="24"/>
          <w:szCs w:val="24"/>
        </w:rPr>
        <w:t>534-0</w:t>
      </w:r>
      <w:r w:rsidR="004D41C9">
        <w:rPr>
          <w:rFonts w:ascii="Times New Roman" w:hAnsi="Times New Roman" w:cs="Times New Roman"/>
          <w:sz w:val="24"/>
          <w:szCs w:val="24"/>
        </w:rPr>
        <w:t>7-1-1/3</w:t>
      </w:r>
      <w:r w:rsidR="00FD1220" w:rsidRPr="00FD1220">
        <w:rPr>
          <w:rFonts w:ascii="Times New Roman" w:hAnsi="Times New Roman" w:cs="Times New Roman"/>
          <w:sz w:val="24"/>
          <w:szCs w:val="24"/>
        </w:rPr>
        <w:t>-</w:t>
      </w:r>
      <w:r w:rsidR="004D41C9">
        <w:rPr>
          <w:rFonts w:ascii="Times New Roman" w:hAnsi="Times New Roman" w:cs="Times New Roman"/>
          <w:sz w:val="24"/>
          <w:szCs w:val="24"/>
        </w:rPr>
        <w:t>21</w:t>
      </w:r>
      <w:r w:rsidR="00FD1220" w:rsidRPr="00FD1220">
        <w:rPr>
          <w:rFonts w:ascii="Times New Roman" w:hAnsi="Times New Roman" w:cs="Times New Roman"/>
          <w:sz w:val="24"/>
          <w:szCs w:val="24"/>
        </w:rPr>
        <w:t>-</w:t>
      </w:r>
      <w:r w:rsidR="004D41C9">
        <w:rPr>
          <w:rFonts w:ascii="Times New Roman" w:hAnsi="Times New Roman" w:cs="Times New Roman"/>
          <w:sz w:val="24"/>
          <w:szCs w:val="24"/>
        </w:rPr>
        <w:t>2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>Zagreb,</w:t>
      </w:r>
      <w:r w:rsidR="00FD1220">
        <w:rPr>
          <w:rFonts w:ascii="Times New Roman" w:hAnsi="Times New Roman" w:cs="Times New Roman"/>
          <w:sz w:val="24"/>
          <w:szCs w:val="24"/>
        </w:rPr>
        <w:t xml:space="preserve"> 1</w:t>
      </w:r>
      <w:r w:rsidR="004D41C9">
        <w:rPr>
          <w:rFonts w:ascii="Times New Roman" w:hAnsi="Times New Roman" w:cs="Times New Roman"/>
          <w:sz w:val="24"/>
          <w:szCs w:val="24"/>
        </w:rPr>
        <w:t>5</w:t>
      </w:r>
      <w:r w:rsidR="00FD1220">
        <w:rPr>
          <w:rFonts w:ascii="Times New Roman" w:hAnsi="Times New Roman" w:cs="Times New Roman"/>
          <w:sz w:val="24"/>
          <w:szCs w:val="24"/>
        </w:rPr>
        <w:t xml:space="preserve">. </w:t>
      </w:r>
      <w:r w:rsidR="004D41C9">
        <w:rPr>
          <w:rFonts w:ascii="Times New Roman" w:hAnsi="Times New Roman" w:cs="Times New Roman"/>
          <w:sz w:val="24"/>
          <w:szCs w:val="24"/>
        </w:rPr>
        <w:t>veljače</w:t>
      </w:r>
      <w:r w:rsidR="00FD1220">
        <w:rPr>
          <w:rFonts w:ascii="Times New Roman" w:hAnsi="Times New Roman" w:cs="Times New Roman"/>
          <w:sz w:val="24"/>
          <w:szCs w:val="24"/>
        </w:rPr>
        <w:t xml:space="preserve"> 202</w:t>
      </w:r>
      <w:r w:rsidR="004D41C9">
        <w:rPr>
          <w:rFonts w:ascii="Times New Roman" w:hAnsi="Times New Roman" w:cs="Times New Roman"/>
          <w:sz w:val="24"/>
          <w:szCs w:val="24"/>
        </w:rPr>
        <w:t>1</w:t>
      </w:r>
      <w:r w:rsidR="00FD1220">
        <w:rPr>
          <w:rFonts w:ascii="Times New Roman" w:hAnsi="Times New Roman" w:cs="Times New Roman"/>
          <w:sz w:val="24"/>
          <w:szCs w:val="24"/>
        </w:rPr>
        <w:t>. godine</w:t>
      </w:r>
    </w:p>
    <w:p w:rsidR="005B5931" w:rsidRP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931" w:rsidRDefault="005B5931" w:rsidP="005B5931">
      <w:pPr>
        <w:rPr>
          <w:rFonts w:ascii="Times New Roman" w:hAnsi="Times New Roman" w:cs="Times New Roman"/>
          <w:sz w:val="24"/>
          <w:szCs w:val="24"/>
        </w:rPr>
      </w:pPr>
      <w:r w:rsidRPr="005B59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D122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D41C9">
        <w:rPr>
          <w:rFonts w:ascii="Times New Roman" w:hAnsi="Times New Roman" w:cs="Times New Roman"/>
          <w:sz w:val="24"/>
          <w:szCs w:val="24"/>
        </w:rPr>
        <w:t xml:space="preserve"> </w:t>
      </w:r>
      <w:r w:rsidR="00FD1220">
        <w:rPr>
          <w:rFonts w:ascii="Times New Roman" w:hAnsi="Times New Roman" w:cs="Times New Roman"/>
          <w:sz w:val="24"/>
          <w:szCs w:val="24"/>
        </w:rPr>
        <w:t xml:space="preserve"> </w:t>
      </w:r>
      <w:r w:rsidRPr="005B5931">
        <w:rPr>
          <w:rFonts w:ascii="Times New Roman" w:hAnsi="Times New Roman" w:cs="Times New Roman"/>
          <w:sz w:val="24"/>
          <w:szCs w:val="24"/>
        </w:rPr>
        <w:t>MINISTAR</w:t>
      </w:r>
    </w:p>
    <w:p w:rsidR="004D41C9" w:rsidRPr="005B5931" w:rsidRDefault="004D41C9" w:rsidP="005B5931">
      <w:pPr>
        <w:rPr>
          <w:rFonts w:ascii="Times New Roman" w:hAnsi="Times New Roman" w:cs="Times New Roman"/>
          <w:sz w:val="24"/>
          <w:szCs w:val="24"/>
        </w:rPr>
      </w:pPr>
    </w:p>
    <w:p w:rsidR="002F731C" w:rsidRPr="00336ABF" w:rsidRDefault="00336ABF" w:rsidP="00336ABF">
      <w:pPr>
        <w:rPr>
          <w:rFonts w:ascii="Times New Roman" w:hAnsi="Times New Roman" w:cs="Times New Roman"/>
          <w:sz w:val="24"/>
          <w:szCs w:val="24"/>
        </w:rPr>
      </w:pPr>
      <w:r w:rsidRPr="00336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6ABF">
        <w:rPr>
          <w:rFonts w:ascii="Times New Roman" w:hAnsi="Times New Roman" w:cs="Times New Roman"/>
          <w:sz w:val="24"/>
          <w:szCs w:val="24"/>
        </w:rPr>
        <w:t xml:space="preserve"> izv. prof. dr. </w:t>
      </w:r>
      <w:proofErr w:type="spellStart"/>
      <w:r w:rsidRPr="00336AB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336ABF">
        <w:rPr>
          <w:rFonts w:ascii="Times New Roman" w:hAnsi="Times New Roman" w:cs="Times New Roman"/>
          <w:sz w:val="24"/>
          <w:szCs w:val="24"/>
        </w:rPr>
        <w:t>. Vili Beroš</w:t>
      </w:r>
      <w:r w:rsidR="00906CDA">
        <w:rPr>
          <w:rFonts w:ascii="Times New Roman" w:hAnsi="Times New Roman" w:cs="Times New Roman"/>
          <w:sz w:val="24"/>
          <w:szCs w:val="24"/>
        </w:rPr>
        <w:t>, dr. med</w:t>
      </w:r>
    </w:p>
    <w:sectPr w:rsidR="002F731C" w:rsidRPr="0033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31"/>
    <w:rsid w:val="00094771"/>
    <w:rsid w:val="00336ABF"/>
    <w:rsid w:val="00361BBE"/>
    <w:rsid w:val="004D41C9"/>
    <w:rsid w:val="004D4647"/>
    <w:rsid w:val="00543550"/>
    <w:rsid w:val="00575FE6"/>
    <w:rsid w:val="005B5931"/>
    <w:rsid w:val="00701A21"/>
    <w:rsid w:val="00906CDA"/>
    <w:rsid w:val="00C566D1"/>
    <w:rsid w:val="00C70700"/>
    <w:rsid w:val="00C85A6B"/>
    <w:rsid w:val="00F621C6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A09E"/>
  <w15:chartTrackingRefBased/>
  <w15:docId w15:val="{B786E97E-28C4-4B20-AF62-7ABB69A7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7EC0-D97F-4300-A5C0-2847C000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Avdić</dc:creator>
  <cp:keywords/>
  <dc:description/>
  <cp:lastModifiedBy>brisi</cp:lastModifiedBy>
  <cp:revision>3</cp:revision>
  <dcterms:created xsi:type="dcterms:W3CDTF">2021-02-15T12:44:00Z</dcterms:created>
  <dcterms:modified xsi:type="dcterms:W3CDTF">2021-02-16T12:16:00Z</dcterms:modified>
</cp:coreProperties>
</file>